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6" w:rsidRDefault="009C45DB" w:rsidP="00ED4506">
      <w:pPr>
        <w:jc w:val="center"/>
        <w:rPr>
          <w:rFonts w:ascii="Century" w:hAnsi="Century" w:cs="Helvetica"/>
          <w:color w:val="4B4F56"/>
          <w:sz w:val="28"/>
          <w:szCs w:val="28"/>
        </w:rPr>
      </w:pPr>
      <w:bookmarkStart w:id="0" w:name="_GoBack"/>
      <w:bookmarkEnd w:id="0"/>
      <w:r>
        <w:rPr>
          <w:rFonts w:ascii="Century" w:hAnsi="Century" w:cs="Helvetica"/>
          <w:noProof/>
          <w:color w:val="4B4F56"/>
          <w:sz w:val="28"/>
          <w:szCs w:val="28"/>
        </w:rPr>
        <w:drawing>
          <wp:inline distT="0" distB="0" distL="0" distR="0">
            <wp:extent cx="3438525" cy="2447925"/>
            <wp:effectExtent l="19050" t="0" r="9525" b="0"/>
            <wp:docPr id="2" name="Рисунок 1" descr="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.jpg"/>
                    <pic:cNvPicPr/>
                  </pic:nvPicPr>
                  <pic:blipFill>
                    <a:blip r:embed="rId5" cstate="print"/>
                    <a:srcRect l="21486" t="19670" r="20631" b="706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2F" w:rsidRPr="009C45DB" w:rsidRDefault="00ED4506" w:rsidP="00641A83">
      <w:pPr>
        <w:jc w:val="center"/>
        <w:rPr>
          <w:rFonts w:ascii="Century" w:hAnsi="Century" w:cs="Helvetica"/>
          <w:b/>
          <w:color w:val="4B4F56"/>
          <w:sz w:val="24"/>
          <w:szCs w:val="24"/>
        </w:rPr>
      </w:pPr>
      <w:r w:rsidRPr="009C45DB">
        <w:rPr>
          <w:rFonts w:ascii="Century" w:hAnsi="Century" w:cs="Helvetica"/>
          <w:b/>
          <w:color w:val="4B4F56"/>
          <w:sz w:val="24"/>
          <w:szCs w:val="24"/>
        </w:rPr>
        <w:t xml:space="preserve"> </w:t>
      </w:r>
      <w:r w:rsidR="000F2F2C" w:rsidRPr="009C45DB">
        <w:rPr>
          <w:rFonts w:ascii="Century" w:hAnsi="Century" w:cs="Helvetica"/>
          <w:b/>
          <w:color w:val="4B4F56"/>
          <w:sz w:val="24"/>
          <w:szCs w:val="24"/>
        </w:rPr>
        <w:t xml:space="preserve">1-2 </w:t>
      </w:r>
      <w:r w:rsidR="009C45DB" w:rsidRPr="009C45DB">
        <w:rPr>
          <w:rFonts w:ascii="Century" w:hAnsi="Century" w:cs="Helvetica"/>
          <w:b/>
          <w:color w:val="4B4F56"/>
          <w:sz w:val="24"/>
          <w:szCs w:val="24"/>
        </w:rPr>
        <w:t>мая</w:t>
      </w:r>
      <w:r w:rsidR="000F2F2C" w:rsidRPr="009C45DB">
        <w:rPr>
          <w:rFonts w:ascii="Century" w:hAnsi="Century" w:cs="Helvetica"/>
          <w:b/>
          <w:color w:val="4B4F56"/>
          <w:sz w:val="24"/>
          <w:szCs w:val="24"/>
        </w:rPr>
        <w:t xml:space="preserve"> 201</w:t>
      </w:r>
      <w:r w:rsidR="009C45DB" w:rsidRPr="009C45DB">
        <w:rPr>
          <w:rFonts w:ascii="Century" w:hAnsi="Century" w:cs="Helvetica"/>
          <w:b/>
          <w:color w:val="4B4F56"/>
          <w:sz w:val="24"/>
          <w:szCs w:val="24"/>
        </w:rPr>
        <w:t>9</w:t>
      </w:r>
      <w:r w:rsidR="000F2F2C" w:rsidRPr="009C45DB">
        <w:rPr>
          <w:rFonts w:ascii="Century" w:hAnsi="Century" w:cs="Helvetica"/>
          <w:b/>
          <w:color w:val="4B4F56"/>
          <w:sz w:val="24"/>
          <w:szCs w:val="24"/>
        </w:rPr>
        <w:t xml:space="preserve"> года на Первомайском бульваре.</w:t>
      </w:r>
    </w:p>
    <w:p w:rsidR="00556C2F" w:rsidRPr="00641A83" w:rsidRDefault="00556C2F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Часы работы: с 11:00 до 21:00</w:t>
      </w:r>
    </w:p>
    <w:p w:rsidR="00556C2F" w:rsidRPr="00641A83" w:rsidRDefault="000F2F2C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 xml:space="preserve">Городской </w:t>
      </w:r>
      <w:proofErr w:type="spellStart"/>
      <w:r w:rsidRPr="00641A83">
        <w:rPr>
          <w:rFonts w:ascii="Century" w:hAnsi="Century" w:cs="Helvetica"/>
          <w:color w:val="4B4F56"/>
          <w:sz w:val="24"/>
          <w:szCs w:val="24"/>
        </w:rPr>
        <w:t>маркет</w:t>
      </w:r>
      <w:proofErr w:type="spellEnd"/>
      <w:r w:rsidRPr="00641A83">
        <w:rPr>
          <w:rFonts w:ascii="Century" w:hAnsi="Century" w:cs="Helvetica"/>
          <w:color w:val="4B4F56"/>
          <w:sz w:val="24"/>
          <w:szCs w:val="24"/>
        </w:rPr>
        <w:t xml:space="preserve"> еды – событие, которое притягивает всех, кто любит хорошо готовить и вкусно есть, всех, кто не боится расширять кулинарный кругозор и пробовать новое. </w:t>
      </w:r>
    </w:p>
    <w:p w:rsidR="00ED4506" w:rsidRPr="00641A83" w:rsidRDefault="000F2F2C" w:rsidP="000F2F2C">
      <w:pPr>
        <w:rPr>
          <w:rFonts w:ascii="Century" w:hAnsi="Century" w:cs="Helvetica"/>
          <w:color w:val="4B4F56"/>
          <w:sz w:val="24"/>
          <w:szCs w:val="24"/>
        </w:rPr>
      </w:pPr>
      <w:proofErr w:type="spellStart"/>
      <w:r w:rsidRPr="00641A83">
        <w:rPr>
          <w:rFonts w:ascii="Century" w:hAnsi="Century" w:cs="Helvetica"/>
          <w:color w:val="4B4F56"/>
          <w:sz w:val="24"/>
          <w:szCs w:val="24"/>
        </w:rPr>
        <w:t>Маркет</w:t>
      </w:r>
      <w:proofErr w:type="spellEnd"/>
      <w:r w:rsidRPr="00641A83">
        <w:rPr>
          <w:rFonts w:ascii="Century" w:hAnsi="Century" w:cs="Helvetica"/>
          <w:color w:val="4B4F56"/>
          <w:sz w:val="24"/>
          <w:szCs w:val="24"/>
        </w:rPr>
        <w:t xml:space="preserve"> Местной еды - гастрономический фестиваль Ярославля</w:t>
      </w:r>
      <w:r w:rsidR="00ED4506" w:rsidRPr="00641A83">
        <w:rPr>
          <w:rFonts w:ascii="Century" w:hAnsi="Century" w:cs="Helvetica"/>
          <w:color w:val="4B4F56"/>
          <w:sz w:val="24"/>
          <w:szCs w:val="24"/>
        </w:rPr>
        <w:t>.</w:t>
      </w:r>
      <w:r w:rsidRPr="00641A83">
        <w:rPr>
          <w:rFonts w:ascii="Century" w:hAnsi="Century" w:cs="Helvetica"/>
          <w:color w:val="4B4F56"/>
          <w:sz w:val="24"/>
          <w:szCs w:val="24"/>
        </w:rPr>
        <w:t xml:space="preserve"> </w:t>
      </w:r>
    </w:p>
    <w:p w:rsidR="00ED4506" w:rsidRPr="00641A83" w:rsidRDefault="00ED4506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 xml:space="preserve">В </w:t>
      </w:r>
      <w:proofErr w:type="spellStart"/>
      <w:r w:rsidRPr="00641A83">
        <w:rPr>
          <w:rFonts w:ascii="Century" w:hAnsi="Century" w:cs="Helvetica"/>
          <w:color w:val="4B4F56"/>
          <w:sz w:val="24"/>
          <w:szCs w:val="24"/>
        </w:rPr>
        <w:t>Маркете</w:t>
      </w:r>
      <w:proofErr w:type="spellEnd"/>
      <w:r w:rsidRPr="00641A83">
        <w:rPr>
          <w:rFonts w:ascii="Century" w:hAnsi="Century" w:cs="Helvetica"/>
          <w:color w:val="4B4F56"/>
          <w:sz w:val="24"/>
          <w:szCs w:val="24"/>
        </w:rPr>
        <w:t xml:space="preserve"> принимают участие 20</w:t>
      </w:r>
      <w:r w:rsidR="000F2F2C" w:rsidRPr="00641A83">
        <w:rPr>
          <w:rFonts w:ascii="Century" w:hAnsi="Century" w:cs="Helvetica"/>
          <w:color w:val="4B4F56"/>
          <w:sz w:val="24"/>
          <w:szCs w:val="24"/>
        </w:rPr>
        <w:t xml:space="preserve"> проектов с разной и необычной едой</w:t>
      </w:r>
      <w:r w:rsidRPr="00641A83">
        <w:rPr>
          <w:rFonts w:ascii="Century" w:hAnsi="Century" w:cs="Helvetica"/>
          <w:color w:val="4B4F56"/>
          <w:sz w:val="24"/>
          <w:szCs w:val="24"/>
        </w:rPr>
        <w:t>, 7 участников с бакалеей, 10 ремесленников.</w:t>
      </w:r>
    </w:p>
    <w:p w:rsidR="00ED4506" w:rsidRPr="00641A83" w:rsidRDefault="00ED4506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Стоимость участия по категориям:</w:t>
      </w:r>
    </w:p>
    <w:p w:rsidR="00ED4506" w:rsidRPr="00641A83" w:rsidRDefault="00ED4506" w:rsidP="00ED4506">
      <w:pPr>
        <w:shd w:val="clear" w:color="auto" w:fill="92D050"/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 xml:space="preserve">Зона </w:t>
      </w:r>
      <w:proofErr w:type="spellStart"/>
      <w:r w:rsidRPr="00641A83">
        <w:rPr>
          <w:rFonts w:ascii="Century" w:hAnsi="Century" w:cs="Helvetica"/>
          <w:color w:val="4B4F56"/>
          <w:sz w:val="24"/>
          <w:szCs w:val="24"/>
        </w:rPr>
        <w:t>фудкорта</w:t>
      </w:r>
      <w:proofErr w:type="spellEnd"/>
      <w:r w:rsidRPr="00641A83">
        <w:rPr>
          <w:rFonts w:ascii="Century" w:hAnsi="Century" w:cs="Helvetica"/>
          <w:color w:val="4B4F56"/>
          <w:sz w:val="24"/>
          <w:szCs w:val="24"/>
        </w:rPr>
        <w:t xml:space="preserve">  - 17000 за 2 дня</w:t>
      </w:r>
    </w:p>
    <w:p w:rsidR="00ED4506" w:rsidRPr="00641A83" w:rsidRDefault="00ED4506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Предоставляется корнер 2х2  (Оборудование 1 см. презентацию) + подключение электричества</w:t>
      </w:r>
    </w:p>
    <w:p w:rsidR="00ED4506" w:rsidRPr="00641A83" w:rsidRDefault="00ED4506" w:rsidP="00ED4506">
      <w:pPr>
        <w:shd w:val="clear" w:color="auto" w:fill="92D050"/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Зона бакалеи  - 6000 за 2 дня</w:t>
      </w:r>
    </w:p>
    <w:p w:rsidR="00ED4506" w:rsidRPr="00641A83" w:rsidRDefault="00ED4506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Предоставляется стол</w:t>
      </w:r>
      <w:r w:rsidR="00641A83" w:rsidRPr="00641A83">
        <w:rPr>
          <w:rFonts w:ascii="Century" w:hAnsi="Century" w:cs="Helvetica"/>
          <w:color w:val="4B4F56"/>
          <w:sz w:val="24"/>
          <w:szCs w:val="24"/>
        </w:rPr>
        <w:t xml:space="preserve"> 1,8х</w:t>
      </w:r>
      <w:proofErr w:type="gramStart"/>
      <w:r w:rsidR="00641A83" w:rsidRPr="00641A83">
        <w:rPr>
          <w:rFonts w:ascii="Century" w:hAnsi="Century" w:cs="Helvetica"/>
          <w:color w:val="4B4F56"/>
          <w:sz w:val="24"/>
          <w:szCs w:val="24"/>
        </w:rPr>
        <w:t>0</w:t>
      </w:r>
      <w:proofErr w:type="gramEnd"/>
      <w:r w:rsidR="00641A83" w:rsidRPr="00641A83">
        <w:rPr>
          <w:rFonts w:ascii="Century" w:hAnsi="Century" w:cs="Helvetica"/>
          <w:color w:val="4B4F56"/>
          <w:sz w:val="24"/>
          <w:szCs w:val="24"/>
        </w:rPr>
        <w:t>,8 (Оборудование 2</w:t>
      </w:r>
      <w:r w:rsidRPr="00641A83">
        <w:rPr>
          <w:rFonts w:ascii="Century" w:hAnsi="Century" w:cs="Helvetica"/>
          <w:color w:val="4B4F56"/>
          <w:sz w:val="24"/>
          <w:szCs w:val="24"/>
        </w:rPr>
        <w:t xml:space="preserve"> см. презентацию) + подключение</w:t>
      </w:r>
      <w:r w:rsidR="00641A83" w:rsidRPr="00641A83">
        <w:rPr>
          <w:rFonts w:ascii="Century" w:hAnsi="Century" w:cs="Helvetica"/>
          <w:color w:val="4B4F56"/>
          <w:sz w:val="24"/>
          <w:szCs w:val="24"/>
        </w:rPr>
        <w:t xml:space="preserve"> по запросу</w:t>
      </w:r>
    </w:p>
    <w:p w:rsidR="00ED4506" w:rsidRPr="00641A83" w:rsidRDefault="00ED4506" w:rsidP="00ED4506">
      <w:pPr>
        <w:shd w:val="clear" w:color="auto" w:fill="92D050"/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Зона ремесла – 3000 за 2 дня</w:t>
      </w:r>
    </w:p>
    <w:p w:rsidR="00ED4506" w:rsidRPr="00641A83" w:rsidRDefault="00ED4506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Предоставляется торговое место 0,9х</w:t>
      </w:r>
      <w:proofErr w:type="gramStart"/>
      <w:r w:rsidRPr="00641A83">
        <w:rPr>
          <w:rFonts w:ascii="Century" w:hAnsi="Century" w:cs="Helvetica"/>
          <w:color w:val="4B4F56"/>
          <w:sz w:val="24"/>
          <w:szCs w:val="24"/>
        </w:rPr>
        <w:t>0</w:t>
      </w:r>
      <w:proofErr w:type="gramEnd"/>
      <w:r w:rsidRPr="00641A83">
        <w:rPr>
          <w:rFonts w:ascii="Century" w:hAnsi="Century" w:cs="Helvetica"/>
          <w:color w:val="4B4F56"/>
          <w:sz w:val="24"/>
          <w:szCs w:val="24"/>
        </w:rPr>
        <w:t xml:space="preserve">,8 (Оборудование </w:t>
      </w:r>
      <w:r w:rsidR="00641A83" w:rsidRPr="00641A83">
        <w:rPr>
          <w:rFonts w:ascii="Century" w:hAnsi="Century" w:cs="Helvetica"/>
          <w:color w:val="4B4F56"/>
          <w:sz w:val="24"/>
          <w:szCs w:val="24"/>
        </w:rPr>
        <w:t>2 см. презентацию) + подключение по запросу</w:t>
      </w:r>
    </w:p>
    <w:p w:rsidR="00641A83" w:rsidRPr="00641A83" w:rsidRDefault="00641A83" w:rsidP="000F2F2C">
      <w:pPr>
        <w:rPr>
          <w:rFonts w:ascii="Century" w:hAnsi="Century" w:cs="Helvetica"/>
          <w:color w:val="4B4F56"/>
          <w:sz w:val="24"/>
          <w:szCs w:val="24"/>
        </w:rPr>
      </w:pPr>
    </w:p>
    <w:p w:rsidR="000F2F2C" w:rsidRPr="00641A83" w:rsidRDefault="00556C2F" w:rsidP="000F2F2C">
      <w:pPr>
        <w:rPr>
          <w:rFonts w:ascii="Century" w:hAnsi="Century" w:cs="Helvetica"/>
          <w:color w:val="4B4F56"/>
          <w:sz w:val="24"/>
          <w:szCs w:val="24"/>
        </w:rPr>
      </w:pPr>
      <w:r w:rsidRPr="00641A83">
        <w:rPr>
          <w:rFonts w:ascii="Century" w:hAnsi="Century" w:cs="Helvetica"/>
          <w:color w:val="4B4F56"/>
          <w:sz w:val="24"/>
          <w:szCs w:val="24"/>
        </w:rPr>
        <w:t>г</w:t>
      </w:r>
      <w:r w:rsidR="000F2F2C" w:rsidRPr="00641A83">
        <w:rPr>
          <w:rFonts w:ascii="Century" w:hAnsi="Century" w:cs="Helvetica"/>
          <w:color w:val="4B4F56"/>
          <w:sz w:val="24"/>
          <w:szCs w:val="24"/>
        </w:rPr>
        <w:t xml:space="preserve">. </w:t>
      </w:r>
      <w:r w:rsidRPr="00641A83">
        <w:rPr>
          <w:rFonts w:ascii="Century" w:hAnsi="Century" w:cs="Helvetica"/>
          <w:color w:val="4B4F56"/>
          <w:sz w:val="24"/>
          <w:szCs w:val="24"/>
        </w:rPr>
        <w:t>Ярославль, П</w:t>
      </w:r>
      <w:r w:rsidR="009C45DB">
        <w:rPr>
          <w:rFonts w:ascii="Century" w:hAnsi="Century" w:cs="Helvetica"/>
          <w:color w:val="4B4F56"/>
          <w:sz w:val="24"/>
          <w:szCs w:val="24"/>
        </w:rPr>
        <w:t>ервомайский бульвар 1-2 мая 2019 года</w:t>
      </w:r>
    </w:p>
    <w:p w:rsidR="009C45DB" w:rsidRDefault="004E798A" w:rsidP="000F2F2C">
      <w:pPr>
        <w:rPr>
          <w:rFonts w:ascii="Century" w:hAnsi="Century" w:cs="Helvetica"/>
          <w:color w:val="4B4F56"/>
          <w:sz w:val="24"/>
          <w:szCs w:val="24"/>
        </w:rPr>
      </w:pPr>
      <w:hyperlink r:id="rId6" w:history="1">
        <w:r w:rsidR="009C45DB" w:rsidRPr="000D2D71">
          <w:rPr>
            <w:rStyle w:val="a3"/>
            <w:rFonts w:ascii="Century" w:hAnsi="Century" w:cs="Helvetica"/>
            <w:sz w:val="24"/>
            <w:szCs w:val="24"/>
            <w:lang w:val="en-US"/>
          </w:rPr>
          <w:t>https</w:t>
        </w:r>
        <w:r w:rsidR="009C45DB" w:rsidRPr="000D2D71">
          <w:rPr>
            <w:rStyle w:val="a3"/>
            <w:rFonts w:ascii="Century" w:hAnsi="Century" w:cs="Helvetica"/>
            <w:sz w:val="24"/>
            <w:szCs w:val="24"/>
          </w:rPr>
          <w:t>://</w:t>
        </w:r>
        <w:proofErr w:type="spellStart"/>
        <w:r w:rsidR="009C45DB" w:rsidRPr="000D2D71">
          <w:rPr>
            <w:rStyle w:val="a3"/>
            <w:rFonts w:ascii="Century" w:hAnsi="Century" w:cs="Helvetica"/>
            <w:sz w:val="24"/>
            <w:szCs w:val="24"/>
            <w:lang w:val="en-US"/>
          </w:rPr>
          <w:t>vk</w:t>
        </w:r>
        <w:proofErr w:type="spellEnd"/>
        <w:r w:rsidR="009C45DB" w:rsidRPr="000D2D71">
          <w:rPr>
            <w:rStyle w:val="a3"/>
            <w:rFonts w:ascii="Century" w:hAnsi="Century" w:cs="Helvetica"/>
            <w:sz w:val="24"/>
            <w:szCs w:val="24"/>
          </w:rPr>
          <w:t>.</w:t>
        </w:r>
        <w:r w:rsidR="009C45DB" w:rsidRPr="000D2D71">
          <w:rPr>
            <w:rStyle w:val="a3"/>
            <w:rFonts w:ascii="Century" w:hAnsi="Century" w:cs="Helvetica"/>
            <w:sz w:val="24"/>
            <w:szCs w:val="24"/>
            <w:lang w:val="en-US"/>
          </w:rPr>
          <w:t>com</w:t>
        </w:r>
        <w:r w:rsidR="009C45DB" w:rsidRPr="000D2D71">
          <w:rPr>
            <w:rStyle w:val="a3"/>
            <w:rFonts w:ascii="Century" w:hAnsi="Century" w:cs="Helvetica"/>
            <w:sz w:val="24"/>
            <w:szCs w:val="24"/>
          </w:rPr>
          <w:t>/</w:t>
        </w:r>
        <w:proofErr w:type="spellStart"/>
        <w:r w:rsidR="009C45DB" w:rsidRPr="000D2D71">
          <w:rPr>
            <w:rStyle w:val="a3"/>
            <w:rFonts w:ascii="Century" w:hAnsi="Century" w:cs="Helvetica"/>
            <w:sz w:val="24"/>
            <w:szCs w:val="24"/>
            <w:lang w:val="en-US"/>
          </w:rPr>
          <w:t>mestnayaeda</w:t>
        </w:r>
        <w:proofErr w:type="spellEnd"/>
        <w:r w:rsidR="009C45DB" w:rsidRPr="000D2D71">
          <w:rPr>
            <w:rStyle w:val="a3"/>
            <w:rFonts w:ascii="Century" w:hAnsi="Century" w:cs="Helvetica"/>
            <w:sz w:val="24"/>
            <w:szCs w:val="24"/>
          </w:rPr>
          <w:t>_</w:t>
        </w:r>
        <w:proofErr w:type="spellStart"/>
        <w:r w:rsidR="009C45DB" w:rsidRPr="000D2D71">
          <w:rPr>
            <w:rStyle w:val="a3"/>
            <w:rFonts w:ascii="Century" w:hAnsi="Century" w:cs="Helvetica"/>
            <w:sz w:val="24"/>
            <w:szCs w:val="24"/>
            <w:lang w:val="en-US"/>
          </w:rPr>
          <w:t>yar</w:t>
        </w:r>
        <w:proofErr w:type="spellEnd"/>
      </w:hyperlink>
    </w:p>
    <w:p w:rsidR="000F2F2C" w:rsidRPr="00641A83" w:rsidRDefault="00556C2F" w:rsidP="000F2F2C">
      <w:pPr>
        <w:rPr>
          <w:sz w:val="24"/>
          <w:szCs w:val="24"/>
        </w:rPr>
      </w:pPr>
      <w:r w:rsidRPr="00641A83">
        <w:rPr>
          <w:rFonts w:ascii="Century" w:hAnsi="Century"/>
          <w:sz w:val="24"/>
          <w:szCs w:val="24"/>
          <w:lang w:val="en-US"/>
        </w:rPr>
        <w:t>@</w:t>
      </w:r>
      <w:proofErr w:type="spellStart"/>
      <w:r w:rsidRPr="00641A83">
        <w:rPr>
          <w:rFonts w:ascii="Century" w:hAnsi="Century"/>
          <w:sz w:val="24"/>
          <w:szCs w:val="24"/>
          <w:lang w:val="en-US"/>
        </w:rPr>
        <w:t>eda.mestnaya.yaroslavl</w:t>
      </w:r>
      <w:proofErr w:type="spellEnd"/>
    </w:p>
    <w:sectPr w:rsidR="000F2F2C" w:rsidRPr="00641A83" w:rsidSect="009F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00"/>
    <w:rsid w:val="000A0EA7"/>
    <w:rsid w:val="000F2F2C"/>
    <w:rsid w:val="001675FF"/>
    <w:rsid w:val="001758D9"/>
    <w:rsid w:val="001B4CE6"/>
    <w:rsid w:val="002C2AF0"/>
    <w:rsid w:val="003416E8"/>
    <w:rsid w:val="004E798A"/>
    <w:rsid w:val="00556C2F"/>
    <w:rsid w:val="006124D7"/>
    <w:rsid w:val="00641A83"/>
    <w:rsid w:val="006B72F0"/>
    <w:rsid w:val="006E7551"/>
    <w:rsid w:val="008D1FBA"/>
    <w:rsid w:val="009C45DB"/>
    <w:rsid w:val="009F2CC4"/>
    <w:rsid w:val="009F644C"/>
    <w:rsid w:val="00B14D0F"/>
    <w:rsid w:val="00B61D00"/>
    <w:rsid w:val="00CB6903"/>
    <w:rsid w:val="00E7182C"/>
    <w:rsid w:val="00ED4506"/>
    <w:rsid w:val="00EF6CF8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estnayaeda_y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чагина</dc:creator>
  <cp:lastModifiedBy>Алексеева</cp:lastModifiedBy>
  <cp:revision>2</cp:revision>
  <dcterms:created xsi:type="dcterms:W3CDTF">2019-02-06T10:28:00Z</dcterms:created>
  <dcterms:modified xsi:type="dcterms:W3CDTF">2019-02-06T10:28:00Z</dcterms:modified>
</cp:coreProperties>
</file>